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44AC9523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15669D">
        <w:t>April</w:t>
      </w:r>
      <w:r w:rsidR="00515D27">
        <w:t xml:space="preserve">, </w:t>
      </w:r>
      <w:proofErr w:type="gramStart"/>
      <w:r w:rsidR="00515D27">
        <w:t>2021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18E64E94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</w:t>
      </w:r>
      <w:r w:rsidR="0056021D">
        <w:t xml:space="preserve"> </w:t>
      </w:r>
      <w:r w:rsidR="00BC14CD">
        <w:t xml:space="preserve"> </w:t>
      </w:r>
      <w:r w:rsidR="0056021D">
        <w:t>93.20</w:t>
      </w:r>
      <w:r w:rsidR="006C0A83">
        <w:tab/>
        <w:t xml:space="preserve">     </w:t>
      </w:r>
    </w:p>
    <w:p w14:paraId="7410D1FB" w14:textId="6A447EC4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E2D63">
        <w:t>4</w:t>
      </w:r>
      <w:r w:rsidR="0015669D">
        <w:t>69.4</w:t>
      </w:r>
      <w:r w:rsidR="001D7F12">
        <w:t>5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1F34189B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15669D">
        <w:t>4</w:t>
      </w:r>
      <w:r w:rsidR="001D7F12">
        <w:t>5.</w:t>
      </w:r>
      <w:r w:rsidR="0015669D">
        <w:t>2</w:t>
      </w:r>
      <w:r w:rsidR="001D7F12">
        <w:t>3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50DD0DBF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43.</w:t>
      </w:r>
      <w:r w:rsidR="001D7F12">
        <w:t>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1C77139E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 51</w:t>
      </w:r>
      <w:r w:rsidR="009D2953">
        <w:t>.</w:t>
      </w:r>
      <w:r w:rsidR="00F45145">
        <w:t>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2305F5E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6021D">
        <w:t xml:space="preserve"> </w:t>
      </w:r>
      <w:r w:rsidR="001D7F12">
        <w:t xml:space="preserve">  0.00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07B8088B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1D7F12">
        <w:t>1</w:t>
      </w:r>
      <w:r w:rsidR="0015669D">
        <w:t>04</w:t>
      </w:r>
      <w:r w:rsidR="001D7F12">
        <w:t>.8</w:t>
      </w:r>
      <w:r w:rsidR="0015669D">
        <w:t>7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37C56968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1D7F12">
        <w:t xml:space="preserve"> </w:t>
      </w:r>
      <w:r w:rsidR="0015669D">
        <w:t>334.74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211E140A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15669D">
        <w:t>288.15</w:t>
      </w:r>
      <w:r w:rsidR="00951D38">
        <w:tab/>
        <w:t xml:space="preserve">        </w:t>
      </w:r>
      <w:r>
        <w:t>Shackelford County Justice of the Peace</w:t>
      </w:r>
    </w:p>
    <w:p w14:paraId="78E100CA" w14:textId="46CA54F8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 </w:t>
      </w:r>
      <w:r w:rsidR="0015669D">
        <w:t>63.10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37EEC"/>
    <w:rsid w:val="0025053A"/>
    <w:rsid w:val="002605DE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2021-06-15T14:24:00Z</dcterms:created>
  <dcterms:modified xsi:type="dcterms:W3CDTF">2021-06-15T14:24:00Z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